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0DE" w:rsidRPr="00CC50DE" w:rsidRDefault="00CC50DE" w:rsidP="00CC50DE">
      <w:pPr>
        <w:spacing w:line="360" w:lineRule="auto"/>
        <w:jc w:val="center"/>
        <w:rPr>
          <w:rFonts w:ascii="Bookman Old Style" w:hAnsi="Bookman Old Style"/>
          <w:b/>
          <w:bCs/>
          <w:sz w:val="32"/>
          <w:szCs w:val="32"/>
          <w:u w:val="single"/>
        </w:rPr>
      </w:pPr>
      <w:r w:rsidRPr="00CC50DE">
        <w:rPr>
          <w:b/>
          <w:sz w:val="18"/>
          <w:szCs w:val="18"/>
          <w:u w:val="single"/>
        </w:rPr>
        <w:t>Saraswati  Nursing Institute  of Nursing,   Kurali</w:t>
      </w:r>
    </w:p>
    <w:p w:rsidR="009866B4" w:rsidRPr="00C479D5" w:rsidRDefault="009866B4" w:rsidP="009866B4">
      <w:pPr>
        <w:spacing w:line="360" w:lineRule="auto"/>
        <w:rPr>
          <w:sz w:val="20"/>
          <w:szCs w:val="20"/>
        </w:rPr>
      </w:pPr>
    </w:p>
    <w:tbl>
      <w:tblPr>
        <w:tblStyle w:val="TableGrid"/>
        <w:tblW w:w="10066" w:type="dxa"/>
        <w:tblInd w:w="-508" w:type="dxa"/>
        <w:tblLook w:val="04A0"/>
      </w:tblPr>
      <w:tblGrid>
        <w:gridCol w:w="765"/>
        <w:gridCol w:w="73"/>
        <w:gridCol w:w="1182"/>
        <w:gridCol w:w="1386"/>
        <w:gridCol w:w="6660"/>
      </w:tblGrid>
      <w:tr w:rsidR="00CC50DE" w:rsidTr="00CC50DE">
        <w:tc>
          <w:tcPr>
            <w:tcW w:w="838" w:type="dxa"/>
            <w:gridSpan w:val="2"/>
          </w:tcPr>
          <w:p w:rsidR="00CC50DE" w:rsidRPr="00827F83" w:rsidRDefault="00CC50DE" w:rsidP="00797CD7">
            <w:pPr>
              <w:rPr>
                <w:b/>
                <w:sz w:val="20"/>
                <w:szCs w:val="20"/>
              </w:rPr>
            </w:pPr>
            <w:r w:rsidRPr="00827F83">
              <w:rPr>
                <w:b/>
                <w:sz w:val="20"/>
                <w:szCs w:val="20"/>
              </w:rPr>
              <w:t>S</w:t>
            </w:r>
            <w:r>
              <w:rPr>
                <w:b/>
                <w:sz w:val="20"/>
                <w:szCs w:val="20"/>
              </w:rPr>
              <w:t>r</w:t>
            </w:r>
            <w:r w:rsidRPr="00827F83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827F83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182" w:type="dxa"/>
          </w:tcPr>
          <w:p w:rsidR="00CC50DE" w:rsidRPr="00827F83" w:rsidRDefault="00CC50DE" w:rsidP="00797CD7">
            <w:pPr>
              <w:rPr>
                <w:b/>
                <w:sz w:val="20"/>
                <w:szCs w:val="20"/>
              </w:rPr>
            </w:pPr>
            <w:r w:rsidRPr="00827F83">
              <w:rPr>
                <w:b/>
                <w:sz w:val="20"/>
                <w:szCs w:val="20"/>
              </w:rPr>
              <w:t>Name</w:t>
            </w:r>
          </w:p>
        </w:tc>
        <w:tc>
          <w:tcPr>
            <w:tcW w:w="1386" w:type="dxa"/>
          </w:tcPr>
          <w:p w:rsidR="00CC50DE" w:rsidRPr="00827F83" w:rsidRDefault="00CC50DE" w:rsidP="00797CD7">
            <w:pPr>
              <w:rPr>
                <w:b/>
                <w:sz w:val="20"/>
                <w:szCs w:val="20"/>
              </w:rPr>
            </w:pPr>
            <w:r w:rsidRPr="00827F83">
              <w:rPr>
                <w:b/>
                <w:sz w:val="20"/>
                <w:szCs w:val="20"/>
              </w:rPr>
              <w:t>Speciality</w:t>
            </w:r>
          </w:p>
        </w:tc>
        <w:tc>
          <w:tcPr>
            <w:tcW w:w="6660" w:type="dxa"/>
          </w:tcPr>
          <w:p w:rsidR="00CC50DE" w:rsidRPr="00827F83" w:rsidRDefault="00CC50DE" w:rsidP="00CC50DE">
            <w:pPr>
              <w:jc w:val="both"/>
              <w:rPr>
                <w:b/>
                <w:sz w:val="20"/>
                <w:szCs w:val="20"/>
              </w:rPr>
            </w:pPr>
            <w:r w:rsidRPr="00827F83">
              <w:rPr>
                <w:b/>
                <w:sz w:val="20"/>
                <w:szCs w:val="20"/>
              </w:rPr>
              <w:t xml:space="preserve">       Topic</w:t>
            </w:r>
          </w:p>
        </w:tc>
      </w:tr>
      <w:tr w:rsidR="00CC50DE" w:rsidTr="00CC50DE">
        <w:tc>
          <w:tcPr>
            <w:tcW w:w="838" w:type="dxa"/>
            <w:gridSpan w:val="2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1.</w:t>
            </w:r>
          </w:p>
        </w:tc>
        <w:tc>
          <w:tcPr>
            <w:tcW w:w="1182" w:type="dxa"/>
          </w:tcPr>
          <w:p w:rsidR="00CC50DE" w:rsidRPr="00827F83" w:rsidRDefault="00CC50DE" w:rsidP="00797CD7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Anita kumari</w:t>
            </w:r>
          </w:p>
        </w:tc>
        <w:tc>
          <w:tcPr>
            <w:tcW w:w="1386" w:type="dxa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Obst.&amp;Gyne</w:t>
            </w:r>
          </w:p>
        </w:tc>
        <w:tc>
          <w:tcPr>
            <w:tcW w:w="6660" w:type="dxa"/>
          </w:tcPr>
          <w:p w:rsidR="00CC50DE" w:rsidRPr="00827F83" w:rsidRDefault="00CC50DE" w:rsidP="00CC50DE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A study to develop a video film on the procedure of urinary catheterization for the students undergoing nursing course at selected institute at Mohali Distt</w:t>
            </w:r>
          </w:p>
        </w:tc>
      </w:tr>
      <w:tr w:rsidR="00CC50DE" w:rsidTr="00CC50DE">
        <w:tc>
          <w:tcPr>
            <w:tcW w:w="838" w:type="dxa"/>
            <w:gridSpan w:val="2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2.</w:t>
            </w:r>
          </w:p>
        </w:tc>
        <w:tc>
          <w:tcPr>
            <w:tcW w:w="1182" w:type="dxa"/>
          </w:tcPr>
          <w:p w:rsidR="00CC50DE" w:rsidRPr="00827F83" w:rsidRDefault="00CC50DE" w:rsidP="00797CD7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Meenakshi Thakur</w:t>
            </w:r>
          </w:p>
        </w:tc>
        <w:tc>
          <w:tcPr>
            <w:tcW w:w="1386" w:type="dxa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Obst.&amp;Gynae</w:t>
            </w:r>
          </w:p>
        </w:tc>
        <w:tc>
          <w:tcPr>
            <w:tcW w:w="6660" w:type="dxa"/>
          </w:tcPr>
          <w:p w:rsidR="00CC50DE" w:rsidRPr="00827F83" w:rsidRDefault="00CC50DE" w:rsidP="00CC50DE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A study to develop a video film on the procedure of care of dead body for the students undergoing nursing courses at selected institutes at mohali distt.</w:t>
            </w:r>
          </w:p>
        </w:tc>
      </w:tr>
      <w:tr w:rsidR="00CC50DE" w:rsidTr="00CC50DE">
        <w:tc>
          <w:tcPr>
            <w:tcW w:w="838" w:type="dxa"/>
            <w:gridSpan w:val="2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3.</w:t>
            </w:r>
          </w:p>
        </w:tc>
        <w:tc>
          <w:tcPr>
            <w:tcW w:w="1182" w:type="dxa"/>
          </w:tcPr>
          <w:p w:rsidR="00CC50DE" w:rsidRPr="00827F83" w:rsidRDefault="00CC50DE" w:rsidP="00797CD7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Palvi Kumari</w:t>
            </w:r>
          </w:p>
        </w:tc>
        <w:tc>
          <w:tcPr>
            <w:tcW w:w="1386" w:type="dxa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Obst.&amp;Gynae</w:t>
            </w:r>
          </w:p>
        </w:tc>
        <w:tc>
          <w:tcPr>
            <w:tcW w:w="6660" w:type="dxa"/>
          </w:tcPr>
          <w:p w:rsidR="00CC50DE" w:rsidRPr="00827F83" w:rsidRDefault="00CC50DE" w:rsidP="00CC50DE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A descriptive study to assess the knowledge of adolescent girls regarding menstrual problems at selected schools of Mohali.</w:t>
            </w:r>
          </w:p>
        </w:tc>
      </w:tr>
      <w:tr w:rsidR="00CC50DE" w:rsidTr="00CC50DE">
        <w:tc>
          <w:tcPr>
            <w:tcW w:w="838" w:type="dxa"/>
            <w:gridSpan w:val="2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4.</w:t>
            </w:r>
          </w:p>
        </w:tc>
        <w:tc>
          <w:tcPr>
            <w:tcW w:w="1182" w:type="dxa"/>
          </w:tcPr>
          <w:p w:rsidR="00CC50DE" w:rsidRPr="00827F83" w:rsidRDefault="00CC50DE" w:rsidP="00797CD7">
            <w:pPr>
              <w:rPr>
                <w:color w:val="000000"/>
                <w:sz w:val="20"/>
                <w:szCs w:val="20"/>
              </w:rPr>
            </w:pPr>
            <w:r w:rsidRPr="00827F83">
              <w:rPr>
                <w:color w:val="000000"/>
                <w:sz w:val="20"/>
                <w:szCs w:val="20"/>
              </w:rPr>
              <w:t>Punam  Kumari</w:t>
            </w:r>
          </w:p>
        </w:tc>
        <w:tc>
          <w:tcPr>
            <w:tcW w:w="1386" w:type="dxa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Obst.&amp;Gynae</w:t>
            </w:r>
          </w:p>
        </w:tc>
        <w:tc>
          <w:tcPr>
            <w:tcW w:w="6660" w:type="dxa"/>
          </w:tcPr>
          <w:p w:rsidR="00CC50DE" w:rsidRPr="00827F83" w:rsidRDefault="00CC50DE" w:rsidP="00CC50DE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A study to assess the knowledge regarding parenting among husbands of women expecting first</w:t>
            </w:r>
            <w:r>
              <w:rPr>
                <w:sz w:val="20"/>
                <w:szCs w:val="20"/>
              </w:rPr>
              <w:t xml:space="preserve"> </w:t>
            </w:r>
            <w:r w:rsidRPr="00827F83">
              <w:rPr>
                <w:sz w:val="20"/>
                <w:szCs w:val="20"/>
              </w:rPr>
              <w:t xml:space="preserve"> child at selected hospitals of Mohali.</w:t>
            </w:r>
          </w:p>
        </w:tc>
      </w:tr>
      <w:tr w:rsidR="00CC50DE" w:rsidTr="00CC50DE">
        <w:tc>
          <w:tcPr>
            <w:tcW w:w="838" w:type="dxa"/>
            <w:gridSpan w:val="2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5.</w:t>
            </w:r>
          </w:p>
        </w:tc>
        <w:tc>
          <w:tcPr>
            <w:tcW w:w="1182" w:type="dxa"/>
          </w:tcPr>
          <w:p w:rsidR="00CC50DE" w:rsidRPr="00827F83" w:rsidRDefault="00CC50DE" w:rsidP="00797CD7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 xml:space="preserve">Sona </w:t>
            </w:r>
          </w:p>
        </w:tc>
        <w:tc>
          <w:tcPr>
            <w:tcW w:w="1386" w:type="dxa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Obst.&amp;Gynae</w:t>
            </w:r>
          </w:p>
        </w:tc>
        <w:tc>
          <w:tcPr>
            <w:tcW w:w="6660" w:type="dxa"/>
          </w:tcPr>
          <w:p w:rsidR="00CC50DE" w:rsidRPr="00827F83" w:rsidRDefault="00CC50DE" w:rsidP="00CC50DE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 xml:space="preserve">A study to assess the knowledge regarding fetal well being among primigravidae women at a selected hospitals of Mohali. </w:t>
            </w:r>
          </w:p>
          <w:p w:rsidR="00CC50DE" w:rsidRPr="00827F83" w:rsidRDefault="00CC50DE" w:rsidP="00CC50DE">
            <w:pPr>
              <w:jc w:val="both"/>
              <w:rPr>
                <w:sz w:val="20"/>
                <w:szCs w:val="20"/>
              </w:rPr>
            </w:pPr>
          </w:p>
        </w:tc>
      </w:tr>
      <w:tr w:rsidR="00CC50DE" w:rsidTr="00CC50DE">
        <w:tc>
          <w:tcPr>
            <w:tcW w:w="838" w:type="dxa"/>
            <w:gridSpan w:val="2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6.</w:t>
            </w:r>
          </w:p>
        </w:tc>
        <w:tc>
          <w:tcPr>
            <w:tcW w:w="1182" w:type="dxa"/>
          </w:tcPr>
          <w:p w:rsidR="00CC50DE" w:rsidRPr="00827F83" w:rsidRDefault="00CC50DE" w:rsidP="00797CD7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 xml:space="preserve">Ankita Sharma </w:t>
            </w:r>
          </w:p>
        </w:tc>
        <w:tc>
          <w:tcPr>
            <w:tcW w:w="1386" w:type="dxa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Med.Sug.</w:t>
            </w:r>
          </w:p>
        </w:tc>
        <w:tc>
          <w:tcPr>
            <w:tcW w:w="6660" w:type="dxa"/>
          </w:tcPr>
          <w:p w:rsidR="00CC50DE" w:rsidRPr="00827F83" w:rsidRDefault="00CC50DE" w:rsidP="00CC50DE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 xml:space="preserve">A study to explore the experiences of occupational hazards among motor mechanics working in the automobile workshops at Kurali(Punjab) </w:t>
            </w:r>
          </w:p>
        </w:tc>
      </w:tr>
      <w:tr w:rsidR="00CC50DE" w:rsidTr="00CC50DE">
        <w:tc>
          <w:tcPr>
            <w:tcW w:w="838" w:type="dxa"/>
            <w:gridSpan w:val="2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7.</w:t>
            </w:r>
          </w:p>
        </w:tc>
        <w:tc>
          <w:tcPr>
            <w:tcW w:w="1182" w:type="dxa"/>
          </w:tcPr>
          <w:p w:rsidR="00CC50DE" w:rsidRPr="00827F83" w:rsidRDefault="00CC50DE" w:rsidP="00797CD7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Harpreet kaur</w:t>
            </w:r>
          </w:p>
        </w:tc>
        <w:tc>
          <w:tcPr>
            <w:tcW w:w="1386" w:type="dxa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Med.Sug.</w:t>
            </w:r>
          </w:p>
        </w:tc>
        <w:tc>
          <w:tcPr>
            <w:tcW w:w="6660" w:type="dxa"/>
          </w:tcPr>
          <w:p w:rsidR="00CC50DE" w:rsidRPr="00827F83" w:rsidRDefault="00CC50DE" w:rsidP="00CC50DE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A study to explore experiences of ethical and moral distress among nurse educators of selected Institutes situated in district Mohali</w:t>
            </w:r>
          </w:p>
          <w:p w:rsidR="00CC50DE" w:rsidRPr="00827F83" w:rsidRDefault="00CC50DE" w:rsidP="00CC50DE">
            <w:pPr>
              <w:jc w:val="both"/>
              <w:rPr>
                <w:sz w:val="20"/>
                <w:szCs w:val="20"/>
              </w:rPr>
            </w:pPr>
          </w:p>
        </w:tc>
      </w:tr>
      <w:tr w:rsidR="00CC50DE" w:rsidTr="00CC50DE">
        <w:tc>
          <w:tcPr>
            <w:tcW w:w="838" w:type="dxa"/>
            <w:gridSpan w:val="2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8.</w:t>
            </w:r>
          </w:p>
        </w:tc>
        <w:tc>
          <w:tcPr>
            <w:tcW w:w="1182" w:type="dxa"/>
          </w:tcPr>
          <w:p w:rsidR="00CC50DE" w:rsidRPr="00827F83" w:rsidRDefault="00CC50DE" w:rsidP="00797CD7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Mamta Devi</w:t>
            </w:r>
          </w:p>
        </w:tc>
        <w:tc>
          <w:tcPr>
            <w:tcW w:w="1386" w:type="dxa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Med.Sug.</w:t>
            </w:r>
          </w:p>
        </w:tc>
        <w:tc>
          <w:tcPr>
            <w:tcW w:w="6660" w:type="dxa"/>
          </w:tcPr>
          <w:p w:rsidR="00CC50DE" w:rsidRPr="00827F83" w:rsidRDefault="00CC50DE" w:rsidP="00CC50DE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A descriptive study to assess the knowledge related to post exposure prophylaxis of HIV/AIDS among nursing students of selected nursing colleges of Distt.Mohali</w:t>
            </w:r>
          </w:p>
        </w:tc>
      </w:tr>
      <w:tr w:rsidR="00CC50DE" w:rsidRPr="00827F83" w:rsidTr="00CC50DE">
        <w:tc>
          <w:tcPr>
            <w:tcW w:w="838" w:type="dxa"/>
            <w:gridSpan w:val="2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9.</w:t>
            </w:r>
          </w:p>
        </w:tc>
        <w:tc>
          <w:tcPr>
            <w:tcW w:w="1182" w:type="dxa"/>
          </w:tcPr>
          <w:p w:rsidR="00CC50DE" w:rsidRPr="00827F83" w:rsidRDefault="00CC50DE" w:rsidP="00797CD7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Shalini Dhiman</w:t>
            </w:r>
          </w:p>
        </w:tc>
        <w:tc>
          <w:tcPr>
            <w:tcW w:w="1386" w:type="dxa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Med.Sug.</w:t>
            </w:r>
          </w:p>
        </w:tc>
        <w:tc>
          <w:tcPr>
            <w:tcW w:w="6660" w:type="dxa"/>
          </w:tcPr>
          <w:p w:rsidR="00CC50DE" w:rsidRPr="00827F83" w:rsidRDefault="00CC50DE" w:rsidP="00CC50DE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 xml:space="preserve"> A discriptive study to assess the knowledge and practices of tobacco chewing among adolescents of age (11-17) in selected area of Kurali.</w:t>
            </w:r>
          </w:p>
        </w:tc>
      </w:tr>
      <w:tr w:rsidR="00CC50DE" w:rsidRPr="00827F83" w:rsidTr="00CC50DE">
        <w:trPr>
          <w:trHeight w:val="287"/>
        </w:trPr>
        <w:tc>
          <w:tcPr>
            <w:tcW w:w="838" w:type="dxa"/>
            <w:gridSpan w:val="2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10.</w:t>
            </w:r>
          </w:p>
        </w:tc>
        <w:tc>
          <w:tcPr>
            <w:tcW w:w="1182" w:type="dxa"/>
          </w:tcPr>
          <w:p w:rsidR="00CC50DE" w:rsidRPr="00827F83" w:rsidRDefault="00CC50DE" w:rsidP="00CC50DE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Shally Sharma</w:t>
            </w:r>
          </w:p>
        </w:tc>
        <w:tc>
          <w:tcPr>
            <w:tcW w:w="1386" w:type="dxa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Med.Sug.</w:t>
            </w:r>
          </w:p>
        </w:tc>
        <w:tc>
          <w:tcPr>
            <w:tcW w:w="6660" w:type="dxa"/>
          </w:tcPr>
          <w:p w:rsidR="00CC50DE" w:rsidRPr="00827F83" w:rsidRDefault="00CC50DE" w:rsidP="00CC50DE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A study to observe the use of body mechanics practices among nursing students while working in the clinical fields.</w:t>
            </w:r>
          </w:p>
        </w:tc>
      </w:tr>
      <w:tr w:rsidR="00CC50DE" w:rsidRPr="00827F83" w:rsidTr="00CC50DE">
        <w:tc>
          <w:tcPr>
            <w:tcW w:w="838" w:type="dxa"/>
            <w:gridSpan w:val="2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11.</w:t>
            </w:r>
          </w:p>
        </w:tc>
        <w:tc>
          <w:tcPr>
            <w:tcW w:w="1182" w:type="dxa"/>
          </w:tcPr>
          <w:p w:rsidR="00CC50DE" w:rsidRPr="00827F83" w:rsidRDefault="00CC50DE" w:rsidP="00797CD7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Alka Badial</w:t>
            </w:r>
          </w:p>
        </w:tc>
        <w:tc>
          <w:tcPr>
            <w:tcW w:w="1386" w:type="dxa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Paediatrics</w:t>
            </w:r>
          </w:p>
        </w:tc>
        <w:tc>
          <w:tcPr>
            <w:tcW w:w="6660" w:type="dxa"/>
          </w:tcPr>
          <w:p w:rsidR="00CC50DE" w:rsidRPr="00827F83" w:rsidRDefault="00CC50DE" w:rsidP="00CC50DE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A descriptive study to assess the eating habits among the adolescents (13-16 years) of selected schools of Kurali</w:t>
            </w:r>
          </w:p>
        </w:tc>
      </w:tr>
      <w:tr w:rsidR="00CC50DE" w:rsidRPr="00827F83" w:rsidTr="00CC50DE">
        <w:tc>
          <w:tcPr>
            <w:tcW w:w="838" w:type="dxa"/>
            <w:gridSpan w:val="2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12.</w:t>
            </w:r>
          </w:p>
        </w:tc>
        <w:tc>
          <w:tcPr>
            <w:tcW w:w="1182" w:type="dxa"/>
          </w:tcPr>
          <w:p w:rsidR="00CC50DE" w:rsidRPr="00827F83" w:rsidRDefault="00CC50DE" w:rsidP="00797CD7">
            <w:pPr>
              <w:rPr>
                <w:color w:val="000000"/>
                <w:sz w:val="20"/>
                <w:szCs w:val="20"/>
              </w:rPr>
            </w:pPr>
            <w:r w:rsidRPr="00827F83">
              <w:rPr>
                <w:color w:val="000000"/>
                <w:sz w:val="20"/>
                <w:szCs w:val="20"/>
              </w:rPr>
              <w:t xml:space="preserve">Anjna </w:t>
            </w:r>
          </w:p>
          <w:p w:rsidR="00CC50DE" w:rsidRPr="00827F83" w:rsidRDefault="00CC50DE" w:rsidP="00797CD7">
            <w:pPr>
              <w:rPr>
                <w:color w:val="000000"/>
                <w:sz w:val="20"/>
                <w:szCs w:val="20"/>
              </w:rPr>
            </w:pPr>
            <w:r w:rsidRPr="00827F83">
              <w:rPr>
                <w:color w:val="000000"/>
                <w:sz w:val="20"/>
                <w:szCs w:val="20"/>
              </w:rPr>
              <w:t>Bhardwaj</w:t>
            </w:r>
          </w:p>
        </w:tc>
        <w:tc>
          <w:tcPr>
            <w:tcW w:w="1386" w:type="dxa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Paediatrics</w:t>
            </w:r>
          </w:p>
        </w:tc>
        <w:tc>
          <w:tcPr>
            <w:tcW w:w="6660" w:type="dxa"/>
          </w:tcPr>
          <w:p w:rsidR="00CC50DE" w:rsidRPr="00827F83" w:rsidRDefault="00CC50DE" w:rsidP="00CC50DE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An exploratory study to assess the Practices and behavior of mothers regarding immunization schedule in selected health centres of Kurali Distt,Ropar.</w:t>
            </w:r>
          </w:p>
        </w:tc>
      </w:tr>
      <w:tr w:rsidR="00CC50DE" w:rsidRPr="00827F83" w:rsidTr="00CC50DE">
        <w:tc>
          <w:tcPr>
            <w:tcW w:w="838" w:type="dxa"/>
            <w:gridSpan w:val="2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13.</w:t>
            </w:r>
          </w:p>
        </w:tc>
        <w:tc>
          <w:tcPr>
            <w:tcW w:w="1182" w:type="dxa"/>
          </w:tcPr>
          <w:p w:rsidR="00CC50DE" w:rsidRPr="00827F83" w:rsidRDefault="00CC50DE" w:rsidP="00797CD7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Neha Thakur</w:t>
            </w:r>
          </w:p>
        </w:tc>
        <w:tc>
          <w:tcPr>
            <w:tcW w:w="1386" w:type="dxa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Paediatrics</w:t>
            </w:r>
          </w:p>
        </w:tc>
        <w:tc>
          <w:tcPr>
            <w:tcW w:w="6660" w:type="dxa"/>
          </w:tcPr>
          <w:p w:rsidR="00CC50DE" w:rsidRPr="00827F83" w:rsidRDefault="00CC50DE" w:rsidP="00CC50DE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An Interventional study to provide steam inhalation to children (1-5years) reporting with symptoms of upper respiratory tract infection at community health center, Kurali.</w:t>
            </w:r>
          </w:p>
        </w:tc>
      </w:tr>
      <w:tr w:rsidR="00CC50DE" w:rsidRPr="00827F83" w:rsidTr="00CC50DE">
        <w:tc>
          <w:tcPr>
            <w:tcW w:w="838" w:type="dxa"/>
            <w:gridSpan w:val="2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14.</w:t>
            </w:r>
          </w:p>
        </w:tc>
        <w:tc>
          <w:tcPr>
            <w:tcW w:w="1182" w:type="dxa"/>
          </w:tcPr>
          <w:p w:rsidR="00CC50DE" w:rsidRPr="00827F83" w:rsidRDefault="00CC50DE" w:rsidP="00797CD7">
            <w:pPr>
              <w:rPr>
                <w:color w:val="000000"/>
                <w:sz w:val="20"/>
                <w:szCs w:val="20"/>
              </w:rPr>
            </w:pPr>
            <w:r w:rsidRPr="00827F83">
              <w:rPr>
                <w:color w:val="000000"/>
                <w:sz w:val="20"/>
                <w:szCs w:val="20"/>
              </w:rPr>
              <w:t>Jyothy Kumari</w:t>
            </w:r>
          </w:p>
        </w:tc>
        <w:tc>
          <w:tcPr>
            <w:tcW w:w="1386" w:type="dxa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Paediatrics</w:t>
            </w:r>
          </w:p>
        </w:tc>
        <w:tc>
          <w:tcPr>
            <w:tcW w:w="6660" w:type="dxa"/>
          </w:tcPr>
          <w:p w:rsidR="00CC50DE" w:rsidRPr="00827F83" w:rsidRDefault="00CC50DE" w:rsidP="00CC50DE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A study to assess the practices of management of Diarrhea among mothers of children(0-2years) and provide need specific intervention at CHC, Kurali.</w:t>
            </w:r>
          </w:p>
        </w:tc>
      </w:tr>
      <w:tr w:rsidR="00CC50DE" w:rsidRPr="00827F83" w:rsidTr="00CC50DE">
        <w:tc>
          <w:tcPr>
            <w:tcW w:w="838" w:type="dxa"/>
            <w:gridSpan w:val="2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15.</w:t>
            </w:r>
          </w:p>
        </w:tc>
        <w:tc>
          <w:tcPr>
            <w:tcW w:w="1182" w:type="dxa"/>
          </w:tcPr>
          <w:p w:rsidR="00CC50DE" w:rsidRPr="00827F83" w:rsidRDefault="00CC50DE" w:rsidP="00797CD7">
            <w:pPr>
              <w:rPr>
                <w:color w:val="000000"/>
                <w:sz w:val="20"/>
                <w:szCs w:val="20"/>
              </w:rPr>
            </w:pPr>
            <w:r w:rsidRPr="00827F83">
              <w:rPr>
                <w:color w:val="000000"/>
                <w:sz w:val="20"/>
                <w:szCs w:val="20"/>
              </w:rPr>
              <w:t>Mohini Kaushal</w:t>
            </w:r>
          </w:p>
        </w:tc>
        <w:tc>
          <w:tcPr>
            <w:tcW w:w="1386" w:type="dxa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Paediatrics</w:t>
            </w:r>
          </w:p>
        </w:tc>
        <w:tc>
          <w:tcPr>
            <w:tcW w:w="6660" w:type="dxa"/>
          </w:tcPr>
          <w:p w:rsidR="00CC50DE" w:rsidRPr="00827F83" w:rsidRDefault="00CC50DE" w:rsidP="00CC50DE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A study to assess the health habits among the school children (6 – 10) yrs of age in selected schools of Kurali Distt. Ropar (Punjab)</w:t>
            </w:r>
          </w:p>
        </w:tc>
      </w:tr>
      <w:tr w:rsidR="00CC50DE" w:rsidRPr="00827F83" w:rsidTr="00CC50DE">
        <w:tc>
          <w:tcPr>
            <w:tcW w:w="765" w:type="dxa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16.</w:t>
            </w:r>
          </w:p>
        </w:tc>
        <w:tc>
          <w:tcPr>
            <w:tcW w:w="1255" w:type="dxa"/>
            <w:gridSpan w:val="2"/>
          </w:tcPr>
          <w:p w:rsidR="00CC50DE" w:rsidRPr="00827F83" w:rsidRDefault="00CC50DE" w:rsidP="00797CD7">
            <w:pPr>
              <w:rPr>
                <w:color w:val="000000"/>
                <w:sz w:val="20"/>
                <w:szCs w:val="20"/>
              </w:rPr>
            </w:pPr>
            <w:r w:rsidRPr="00827F83">
              <w:rPr>
                <w:color w:val="000000"/>
                <w:sz w:val="20"/>
                <w:szCs w:val="20"/>
              </w:rPr>
              <w:t xml:space="preserve">Astha </w:t>
            </w:r>
          </w:p>
        </w:tc>
        <w:tc>
          <w:tcPr>
            <w:tcW w:w="1386" w:type="dxa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Psychatric</w:t>
            </w:r>
          </w:p>
        </w:tc>
        <w:tc>
          <w:tcPr>
            <w:tcW w:w="6660" w:type="dxa"/>
          </w:tcPr>
          <w:p w:rsidR="00CC50DE" w:rsidRPr="00827F83" w:rsidRDefault="00CC50DE" w:rsidP="00CC50DE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A study to assess quality of life and lived experiences among retired people residing in urban locality of Kurali,Punjab.</w:t>
            </w:r>
          </w:p>
        </w:tc>
      </w:tr>
      <w:tr w:rsidR="00CC50DE" w:rsidTr="00CC50DE">
        <w:trPr>
          <w:trHeight w:val="575"/>
        </w:trPr>
        <w:tc>
          <w:tcPr>
            <w:tcW w:w="765" w:type="dxa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17.</w:t>
            </w:r>
          </w:p>
        </w:tc>
        <w:tc>
          <w:tcPr>
            <w:tcW w:w="1255" w:type="dxa"/>
            <w:gridSpan w:val="2"/>
          </w:tcPr>
          <w:p w:rsidR="00CC50DE" w:rsidRPr="00827F83" w:rsidRDefault="00CC50DE" w:rsidP="00797CD7">
            <w:pPr>
              <w:rPr>
                <w:color w:val="000000"/>
                <w:sz w:val="20"/>
                <w:szCs w:val="20"/>
              </w:rPr>
            </w:pPr>
            <w:r w:rsidRPr="00827F83">
              <w:rPr>
                <w:color w:val="000000"/>
                <w:sz w:val="20"/>
                <w:szCs w:val="20"/>
              </w:rPr>
              <w:t>Mandeep Kaur</w:t>
            </w:r>
          </w:p>
        </w:tc>
        <w:tc>
          <w:tcPr>
            <w:tcW w:w="1386" w:type="dxa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Psychatric</w:t>
            </w:r>
          </w:p>
        </w:tc>
        <w:tc>
          <w:tcPr>
            <w:tcW w:w="6660" w:type="dxa"/>
          </w:tcPr>
          <w:p w:rsidR="00CC50DE" w:rsidRPr="00827F83" w:rsidRDefault="00CC50DE" w:rsidP="00CC50DE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A study to explore issues and Experiences of caregivers staying with mentally ill patients.</w:t>
            </w:r>
          </w:p>
        </w:tc>
      </w:tr>
      <w:tr w:rsidR="00CC50DE" w:rsidTr="00CC50DE">
        <w:tc>
          <w:tcPr>
            <w:tcW w:w="765" w:type="dxa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18.</w:t>
            </w:r>
          </w:p>
        </w:tc>
        <w:tc>
          <w:tcPr>
            <w:tcW w:w="1255" w:type="dxa"/>
            <w:gridSpan w:val="2"/>
          </w:tcPr>
          <w:p w:rsidR="00CC50DE" w:rsidRPr="00827F83" w:rsidRDefault="00CC50DE" w:rsidP="00797CD7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 xml:space="preserve">Monika Dhiman </w:t>
            </w:r>
          </w:p>
        </w:tc>
        <w:tc>
          <w:tcPr>
            <w:tcW w:w="1386" w:type="dxa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Psychatric</w:t>
            </w:r>
          </w:p>
        </w:tc>
        <w:tc>
          <w:tcPr>
            <w:tcW w:w="6660" w:type="dxa"/>
          </w:tcPr>
          <w:p w:rsidR="00CC50DE" w:rsidRPr="00827F83" w:rsidRDefault="00CC50DE" w:rsidP="00CC50DE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A Randomized control trial to evaluate effectiveness of two different educational programme on Mental Health Literacy among adolescents of selected (14-17 years ) schools at Kurali.</w:t>
            </w:r>
          </w:p>
        </w:tc>
      </w:tr>
      <w:tr w:rsidR="00CC50DE" w:rsidRPr="00827F83" w:rsidTr="00CC50DE">
        <w:tc>
          <w:tcPr>
            <w:tcW w:w="765" w:type="dxa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19.</w:t>
            </w:r>
          </w:p>
        </w:tc>
        <w:tc>
          <w:tcPr>
            <w:tcW w:w="1255" w:type="dxa"/>
            <w:gridSpan w:val="2"/>
          </w:tcPr>
          <w:p w:rsidR="00CC50DE" w:rsidRPr="00827F83" w:rsidRDefault="00CC50DE" w:rsidP="00797CD7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Prerna Bhandari</w:t>
            </w:r>
          </w:p>
        </w:tc>
        <w:tc>
          <w:tcPr>
            <w:tcW w:w="1386" w:type="dxa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Psychatric</w:t>
            </w:r>
          </w:p>
        </w:tc>
        <w:tc>
          <w:tcPr>
            <w:tcW w:w="6660" w:type="dxa"/>
          </w:tcPr>
          <w:p w:rsidR="00CC50DE" w:rsidRPr="00827F83" w:rsidRDefault="00CC50DE" w:rsidP="00CC50DE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A Methodological study to develop a Nursing competency self efficacy(NCSE) scale for out –going nursing students.</w:t>
            </w:r>
          </w:p>
        </w:tc>
      </w:tr>
      <w:tr w:rsidR="00CC50DE" w:rsidRPr="00827F83" w:rsidTr="00CC50DE">
        <w:tc>
          <w:tcPr>
            <w:tcW w:w="765" w:type="dxa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20.</w:t>
            </w:r>
          </w:p>
        </w:tc>
        <w:tc>
          <w:tcPr>
            <w:tcW w:w="1255" w:type="dxa"/>
            <w:gridSpan w:val="2"/>
          </w:tcPr>
          <w:p w:rsidR="00CC50DE" w:rsidRPr="00827F83" w:rsidRDefault="00CC50DE" w:rsidP="00797CD7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Ramandeep Kaur</w:t>
            </w:r>
          </w:p>
        </w:tc>
        <w:tc>
          <w:tcPr>
            <w:tcW w:w="1386" w:type="dxa"/>
          </w:tcPr>
          <w:p w:rsidR="00CC50DE" w:rsidRPr="00827F83" w:rsidRDefault="00CC50DE" w:rsidP="00797CD7">
            <w:pPr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Psychatric</w:t>
            </w:r>
          </w:p>
        </w:tc>
        <w:tc>
          <w:tcPr>
            <w:tcW w:w="6660" w:type="dxa"/>
          </w:tcPr>
          <w:p w:rsidR="00CC50DE" w:rsidRPr="00827F83" w:rsidRDefault="00CC50DE" w:rsidP="00CC50DE">
            <w:pPr>
              <w:jc w:val="both"/>
              <w:rPr>
                <w:sz w:val="20"/>
                <w:szCs w:val="20"/>
              </w:rPr>
            </w:pPr>
            <w:r w:rsidRPr="00827F83">
              <w:rPr>
                <w:sz w:val="20"/>
                <w:szCs w:val="20"/>
              </w:rPr>
              <w:t>A study to explore the coping strategies and skills adopted by families of addicted patients and development of patient based family intervention programme.</w:t>
            </w:r>
          </w:p>
        </w:tc>
      </w:tr>
    </w:tbl>
    <w:p w:rsidR="009A2A43" w:rsidRPr="00827F83" w:rsidRDefault="00E20EF7" w:rsidP="00E20EF7">
      <w:pPr>
        <w:rPr>
          <w:sz w:val="20"/>
          <w:szCs w:val="20"/>
        </w:rPr>
      </w:pPr>
      <w:r w:rsidRPr="00827F83">
        <w:rPr>
          <w:sz w:val="20"/>
          <w:szCs w:val="20"/>
        </w:rPr>
        <w:t xml:space="preserve">                                                                                                        </w:t>
      </w:r>
    </w:p>
    <w:p w:rsidR="00C30B06" w:rsidRPr="00CF5E7C" w:rsidRDefault="009A2A43" w:rsidP="00C30B06">
      <w:pPr>
        <w:rPr>
          <w:sz w:val="22"/>
          <w:szCs w:val="20"/>
        </w:rPr>
      </w:pPr>
      <w:r>
        <w:rPr>
          <w:sz w:val="22"/>
          <w:szCs w:val="20"/>
        </w:rPr>
        <w:t xml:space="preserve">                                                                                                                                   </w:t>
      </w:r>
      <w:r w:rsidR="00E20EF7">
        <w:rPr>
          <w:sz w:val="22"/>
          <w:szCs w:val="20"/>
        </w:rPr>
        <w:t xml:space="preserve">  </w:t>
      </w:r>
      <w:r w:rsidR="00C30B06" w:rsidRPr="00CF5E7C">
        <w:rPr>
          <w:sz w:val="22"/>
          <w:szCs w:val="20"/>
        </w:rPr>
        <w:t xml:space="preserve">                                                                        </w:t>
      </w:r>
      <w:r w:rsidR="00B46226">
        <w:rPr>
          <w:sz w:val="22"/>
          <w:szCs w:val="20"/>
        </w:rPr>
        <w:t xml:space="preserve">   </w:t>
      </w:r>
      <w:r w:rsidR="00C30B06" w:rsidRPr="00CF5E7C">
        <w:rPr>
          <w:sz w:val="22"/>
          <w:szCs w:val="20"/>
        </w:rPr>
        <w:t xml:space="preserve"> </w:t>
      </w:r>
      <w:r w:rsidR="00346C98">
        <w:rPr>
          <w:sz w:val="22"/>
          <w:szCs w:val="20"/>
        </w:rPr>
        <w:t xml:space="preserve">  </w:t>
      </w:r>
      <w:r w:rsidR="00011FEC">
        <w:rPr>
          <w:sz w:val="22"/>
          <w:szCs w:val="20"/>
        </w:rPr>
        <w:t xml:space="preserve">  </w:t>
      </w:r>
      <w:r w:rsidR="00C30B06" w:rsidRPr="00CF5E7C">
        <w:rPr>
          <w:sz w:val="22"/>
          <w:szCs w:val="20"/>
        </w:rPr>
        <w:t xml:space="preserve"> </w:t>
      </w:r>
      <w:r w:rsidR="00E20EF7">
        <w:rPr>
          <w:sz w:val="22"/>
          <w:szCs w:val="20"/>
        </w:rPr>
        <w:t xml:space="preserve">          </w:t>
      </w:r>
      <w:r w:rsidR="00C30B06" w:rsidRPr="00CF5E7C">
        <w:rPr>
          <w:sz w:val="22"/>
          <w:szCs w:val="20"/>
        </w:rPr>
        <w:t xml:space="preserve">   </w:t>
      </w:r>
    </w:p>
    <w:sectPr w:rsidR="00C30B06" w:rsidRPr="00CF5E7C" w:rsidSect="00CC50DE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764B" w:rsidRDefault="00DD764B" w:rsidP="00841042">
      <w:r>
        <w:separator/>
      </w:r>
    </w:p>
  </w:endnote>
  <w:endnote w:type="continuationSeparator" w:id="1">
    <w:p w:rsidR="00DD764B" w:rsidRDefault="00DD764B" w:rsidP="00841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764B" w:rsidRDefault="00DD764B" w:rsidP="00841042">
      <w:r>
        <w:separator/>
      </w:r>
    </w:p>
  </w:footnote>
  <w:footnote w:type="continuationSeparator" w:id="1">
    <w:p w:rsidR="00DD764B" w:rsidRDefault="00DD764B" w:rsidP="008410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66B4"/>
    <w:rsid w:val="00011FEC"/>
    <w:rsid w:val="00025972"/>
    <w:rsid w:val="000C5F72"/>
    <w:rsid w:val="00127C8C"/>
    <w:rsid w:val="001B0C55"/>
    <w:rsid w:val="001B79D6"/>
    <w:rsid w:val="001C0A82"/>
    <w:rsid w:val="0022684E"/>
    <w:rsid w:val="002276A1"/>
    <w:rsid w:val="00264B3F"/>
    <w:rsid w:val="00281D71"/>
    <w:rsid w:val="002A0DE6"/>
    <w:rsid w:val="002D218E"/>
    <w:rsid w:val="00312198"/>
    <w:rsid w:val="00346C98"/>
    <w:rsid w:val="00352221"/>
    <w:rsid w:val="00392E07"/>
    <w:rsid w:val="003B244E"/>
    <w:rsid w:val="003D26B8"/>
    <w:rsid w:val="004768DD"/>
    <w:rsid w:val="00485B0B"/>
    <w:rsid w:val="004A0D28"/>
    <w:rsid w:val="004C4047"/>
    <w:rsid w:val="00502B75"/>
    <w:rsid w:val="0060063A"/>
    <w:rsid w:val="0060614D"/>
    <w:rsid w:val="00623475"/>
    <w:rsid w:val="006405A7"/>
    <w:rsid w:val="0064461B"/>
    <w:rsid w:val="006463FC"/>
    <w:rsid w:val="00652AAE"/>
    <w:rsid w:val="00664E47"/>
    <w:rsid w:val="00683CE9"/>
    <w:rsid w:val="006E4E3C"/>
    <w:rsid w:val="0072031A"/>
    <w:rsid w:val="00784BBE"/>
    <w:rsid w:val="007E1DEA"/>
    <w:rsid w:val="008041C3"/>
    <w:rsid w:val="00817861"/>
    <w:rsid w:val="00827F83"/>
    <w:rsid w:val="00841042"/>
    <w:rsid w:val="008B55FC"/>
    <w:rsid w:val="008C7404"/>
    <w:rsid w:val="00960FBB"/>
    <w:rsid w:val="00963742"/>
    <w:rsid w:val="009705C8"/>
    <w:rsid w:val="009835C3"/>
    <w:rsid w:val="009866B4"/>
    <w:rsid w:val="00995EDC"/>
    <w:rsid w:val="009A2A43"/>
    <w:rsid w:val="009C20DA"/>
    <w:rsid w:val="00A27413"/>
    <w:rsid w:val="00AF1D6E"/>
    <w:rsid w:val="00AF33B3"/>
    <w:rsid w:val="00B1263B"/>
    <w:rsid w:val="00B25670"/>
    <w:rsid w:val="00B43C89"/>
    <w:rsid w:val="00B46226"/>
    <w:rsid w:val="00B87EB3"/>
    <w:rsid w:val="00B91F90"/>
    <w:rsid w:val="00C07E3C"/>
    <w:rsid w:val="00C1765A"/>
    <w:rsid w:val="00C30B06"/>
    <w:rsid w:val="00C50281"/>
    <w:rsid w:val="00C63271"/>
    <w:rsid w:val="00C968B8"/>
    <w:rsid w:val="00CC50DE"/>
    <w:rsid w:val="00D22C00"/>
    <w:rsid w:val="00D34EB4"/>
    <w:rsid w:val="00D417A1"/>
    <w:rsid w:val="00D477C7"/>
    <w:rsid w:val="00D51175"/>
    <w:rsid w:val="00D72237"/>
    <w:rsid w:val="00DB6BEB"/>
    <w:rsid w:val="00DD764B"/>
    <w:rsid w:val="00DD7E1E"/>
    <w:rsid w:val="00E01499"/>
    <w:rsid w:val="00E20EF7"/>
    <w:rsid w:val="00E31774"/>
    <w:rsid w:val="00E33E02"/>
    <w:rsid w:val="00E557FA"/>
    <w:rsid w:val="00E73AB6"/>
    <w:rsid w:val="00ED00CB"/>
    <w:rsid w:val="00ED1486"/>
    <w:rsid w:val="00EE7D45"/>
    <w:rsid w:val="00EF77BA"/>
    <w:rsid w:val="00F11C41"/>
    <w:rsid w:val="00F25765"/>
    <w:rsid w:val="00F42A71"/>
    <w:rsid w:val="00F5102E"/>
    <w:rsid w:val="00F77B17"/>
    <w:rsid w:val="00F902DF"/>
    <w:rsid w:val="00FC27F9"/>
    <w:rsid w:val="00FF3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6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66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410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104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8410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4104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Baba Farid</cp:lastModifiedBy>
  <cp:revision>146</cp:revision>
  <cp:lastPrinted>2014-08-19T23:08:00Z</cp:lastPrinted>
  <dcterms:created xsi:type="dcterms:W3CDTF">2014-04-21T05:24:00Z</dcterms:created>
  <dcterms:modified xsi:type="dcterms:W3CDTF">2018-08-23T11:41:00Z</dcterms:modified>
</cp:coreProperties>
</file>